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B8" w:rsidRPr="006B15B8" w:rsidRDefault="001177D7">
      <w:pPr>
        <w:pStyle w:val="10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Положение о проведении всероссийского к</w:t>
      </w:r>
      <w:r w:rsidR="00E02DB8">
        <w:rPr>
          <w:rFonts w:ascii="Times New Roman" w:eastAsia="Times New Roman" w:hAnsi="Times New Roman" w:cs="Times New Roman"/>
          <w:b/>
          <w:sz w:val="24"/>
          <w:szCs w:val="24"/>
        </w:rPr>
        <w:t>онкурса письменных работ</w:t>
      </w:r>
      <w:r w:rsidR="006B15B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B15B8" w:rsidRPr="006B15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B15B8" w:rsidRPr="006B15B8">
        <w:rPr>
          <w:rFonts w:ascii="Times New Roman" w:hAnsi="Times New Roman" w:cs="Times New Roman"/>
          <w:b/>
          <w:bCs/>
          <w:sz w:val="24"/>
          <w:szCs w:val="24"/>
        </w:rPr>
        <w:t>«Оживи светофор»</w:t>
      </w:r>
    </w:p>
    <w:p w:rsidR="00467EB8" w:rsidRDefault="001177D7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Общие положения</w:t>
      </w:r>
    </w:p>
    <w:p w:rsidR="00467EB8" w:rsidRDefault="001177D7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 Настоящее Положение о проведении всероссийского</w:t>
      </w:r>
      <w:r w:rsidR="00E02DB8">
        <w:rPr>
          <w:rFonts w:ascii="Times New Roman" w:eastAsia="Times New Roman" w:hAnsi="Times New Roman" w:cs="Times New Roman"/>
          <w:sz w:val="24"/>
          <w:szCs w:val="24"/>
        </w:rPr>
        <w:t xml:space="preserve"> конкурса письменных работ</w:t>
      </w:r>
      <w:r w:rsidR="006B15B8">
        <w:rPr>
          <w:rFonts w:ascii="Times New Roman" w:eastAsia="Times New Roman" w:hAnsi="Times New Roman" w:cs="Times New Roman"/>
          <w:sz w:val="24"/>
          <w:szCs w:val="24"/>
        </w:rPr>
        <w:t xml:space="preserve"> «Оживи светофор</w:t>
      </w:r>
      <w:r>
        <w:rPr>
          <w:rFonts w:ascii="Times New Roman" w:eastAsia="Times New Roman" w:hAnsi="Times New Roman" w:cs="Times New Roman"/>
          <w:sz w:val="24"/>
          <w:szCs w:val="24"/>
        </w:rPr>
        <w:t>» (далее – Конкурс) определяет порядок организации и проведения Конкурса, критерии оценки работ, подведение итогов конкурса.</w:t>
      </w:r>
    </w:p>
    <w:p w:rsidR="00467EB8" w:rsidRDefault="001177D7">
      <w:pPr>
        <w:pStyle w:val="1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Конкурс проводится в рамках федерального партийного проекта «Безопасные дороги» Партии «ЕДИНАЯ РОССИЯ».</w:t>
      </w:r>
    </w:p>
    <w:p w:rsidR="00467EB8" w:rsidRDefault="001177D7">
      <w:pPr>
        <w:pStyle w:val="10"/>
        <w:spacing w:before="24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Цели и задачи Конкурса</w:t>
      </w:r>
    </w:p>
    <w:p w:rsidR="00E02DB8" w:rsidRPr="00FA14CF" w:rsidRDefault="00E02DB8" w:rsidP="00E02D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sz w:val="24"/>
          <w:szCs w:val="24"/>
        </w:rPr>
        <w:t xml:space="preserve">Организация и проведение </w:t>
      </w:r>
      <w:r>
        <w:rPr>
          <w:rFonts w:ascii="Times New Roman" w:hAnsi="Times New Roman" w:cs="Times New Roman"/>
          <w:sz w:val="24"/>
          <w:szCs w:val="24"/>
        </w:rPr>
        <w:t xml:space="preserve">всероссийского </w:t>
      </w:r>
      <w:r w:rsidRPr="00FA14CF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Pr="00CD161C">
        <w:rPr>
          <w:rFonts w:ascii="Times New Roman" w:hAnsi="Times New Roman" w:cs="Times New Roman"/>
          <w:sz w:val="24"/>
          <w:szCs w:val="24"/>
        </w:rPr>
        <w:t xml:space="preserve">письменных работ «Оживи светофор» </w:t>
      </w:r>
      <w:r>
        <w:rPr>
          <w:rFonts w:ascii="Times New Roman" w:hAnsi="Times New Roman" w:cs="Times New Roman"/>
          <w:sz w:val="24"/>
          <w:szCs w:val="24"/>
        </w:rPr>
        <w:t>(далее – Конкурс), направленного на пропаганду соблюдения правил безопасности дорожного движения и снижения детского дорожно-транспортного травматизма</w:t>
      </w:r>
      <w:r w:rsidR="006C01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через художественно-эстетическую деятельность.</w:t>
      </w:r>
    </w:p>
    <w:p w:rsidR="00E02DB8" w:rsidRPr="00FA14CF" w:rsidRDefault="00E02DB8" w:rsidP="00E02D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E02DB8" w:rsidRDefault="00E02DB8" w:rsidP="00E02DB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CD161C">
        <w:rPr>
          <w:rFonts w:ascii="Times New Roman" w:hAnsi="Times New Roman" w:cs="Times New Roman"/>
          <w:sz w:val="24"/>
          <w:szCs w:val="24"/>
        </w:rPr>
        <w:t xml:space="preserve">ктивизация деятельности образовательных учреждений по обучению школьников нормам и правилам дорожного движения и безопасного поведения на дорогах; </w:t>
      </w:r>
    </w:p>
    <w:p w:rsidR="00E02DB8" w:rsidRDefault="00E02DB8" w:rsidP="00E02DB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D161C">
        <w:rPr>
          <w:rFonts w:ascii="Times New Roman" w:hAnsi="Times New Roman" w:cs="Times New Roman"/>
          <w:sz w:val="24"/>
          <w:szCs w:val="24"/>
        </w:rPr>
        <w:t xml:space="preserve">овышение интереса у детей к безопасности жизнедеятельности на дорогах; </w:t>
      </w:r>
    </w:p>
    <w:p w:rsidR="00E02DB8" w:rsidRDefault="00E02DB8" w:rsidP="00E02DB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CD161C">
        <w:rPr>
          <w:rFonts w:ascii="Times New Roman" w:hAnsi="Times New Roman" w:cs="Times New Roman"/>
          <w:sz w:val="24"/>
          <w:szCs w:val="24"/>
        </w:rPr>
        <w:t xml:space="preserve">ормирование у детей устойчивых навыков соблюдения и выполнения правил дорожного движения; </w:t>
      </w:r>
    </w:p>
    <w:p w:rsidR="00E02DB8" w:rsidRDefault="00E02DB8" w:rsidP="00E02DB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D161C">
        <w:rPr>
          <w:rFonts w:ascii="Times New Roman" w:hAnsi="Times New Roman" w:cs="Times New Roman"/>
          <w:sz w:val="24"/>
          <w:szCs w:val="24"/>
        </w:rPr>
        <w:t>ропаганда и воспитание общей культуры безопасного поведения участников дорожного движения;</w:t>
      </w:r>
    </w:p>
    <w:p w:rsidR="00E02DB8" w:rsidRDefault="00E02DB8" w:rsidP="00E02DB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D161C">
        <w:rPr>
          <w:rFonts w:ascii="Times New Roman" w:hAnsi="Times New Roman" w:cs="Times New Roman"/>
          <w:sz w:val="24"/>
          <w:szCs w:val="24"/>
        </w:rPr>
        <w:t>ривлечение внимания родителей, общественности к проблемам детского дорожно-транспортного травматизма;</w:t>
      </w:r>
    </w:p>
    <w:p w:rsidR="00E02DB8" w:rsidRDefault="00E02DB8" w:rsidP="00E02DB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D161C">
        <w:rPr>
          <w:rFonts w:ascii="Times New Roman" w:hAnsi="Times New Roman" w:cs="Times New Roman"/>
          <w:sz w:val="24"/>
          <w:szCs w:val="24"/>
        </w:rPr>
        <w:t>азвитие социальной активности родителей в области безопасности дорожного движения;</w:t>
      </w:r>
    </w:p>
    <w:p w:rsidR="00E02DB8" w:rsidRDefault="00E02DB8" w:rsidP="00E02DB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D161C">
        <w:rPr>
          <w:rFonts w:ascii="Times New Roman" w:hAnsi="Times New Roman" w:cs="Times New Roman"/>
          <w:sz w:val="24"/>
          <w:szCs w:val="24"/>
        </w:rPr>
        <w:t>азвитие творческих способностей детей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02DB8" w:rsidRDefault="00E02DB8" w:rsidP="00E02DB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sz w:val="24"/>
          <w:szCs w:val="24"/>
        </w:rPr>
        <w:t xml:space="preserve">Привлечение внимания широкой аудитории к конкурсу через </w:t>
      </w:r>
      <w:r>
        <w:rPr>
          <w:rFonts w:ascii="Times New Roman" w:hAnsi="Times New Roman" w:cs="Times New Roman"/>
          <w:sz w:val="24"/>
          <w:szCs w:val="24"/>
        </w:rPr>
        <w:t>СМИ</w:t>
      </w:r>
      <w:r w:rsidRPr="00FA14CF">
        <w:rPr>
          <w:rFonts w:ascii="Times New Roman" w:hAnsi="Times New Roman" w:cs="Times New Roman"/>
          <w:sz w:val="24"/>
          <w:szCs w:val="24"/>
        </w:rPr>
        <w:t xml:space="preserve"> и социальные сети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2DB8" w:rsidRPr="00CD161C" w:rsidRDefault="00E02DB8" w:rsidP="00E02DB8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E02DB8" w:rsidRPr="00FA14CF" w:rsidRDefault="00E02DB8" w:rsidP="00E02D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. Подготовка к проведению конкурса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Основные мероприятия:</w:t>
      </w:r>
    </w:p>
    <w:p w:rsidR="00E02DB8" w:rsidRDefault="00E02DB8" w:rsidP="00E02DB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Положения о проведении Конкурса в соответствии с </w:t>
      </w:r>
      <w:r w:rsidRPr="003C6C76">
        <w:rPr>
          <w:rFonts w:ascii="Times New Roman" w:hAnsi="Times New Roman" w:cs="Times New Roman"/>
          <w:sz w:val="24"/>
          <w:szCs w:val="24"/>
        </w:rPr>
        <w:t>техническ</w:t>
      </w:r>
      <w:r>
        <w:rPr>
          <w:rFonts w:ascii="Times New Roman" w:hAnsi="Times New Roman" w:cs="Times New Roman"/>
          <w:sz w:val="24"/>
          <w:szCs w:val="24"/>
        </w:rPr>
        <w:t>им заданием по организации конкурса, содержащего информацию о контактах ответственного от организаторов, телефона для обратной связи (на случай вопросов), эл. адреса (для каждого субъекта свой).</w:t>
      </w:r>
    </w:p>
    <w:p w:rsidR="00E02DB8" w:rsidRPr="00FE0FE1" w:rsidRDefault="00E02DB8" w:rsidP="00E02DB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FE0FE1">
        <w:rPr>
          <w:rFonts w:ascii="Times New Roman" w:hAnsi="Times New Roman" w:cs="Times New Roman"/>
          <w:sz w:val="24"/>
          <w:szCs w:val="24"/>
        </w:rPr>
        <w:t>ормирова</w:t>
      </w:r>
      <w:r>
        <w:rPr>
          <w:rFonts w:ascii="Times New Roman" w:hAnsi="Times New Roman" w:cs="Times New Roman"/>
          <w:sz w:val="24"/>
          <w:szCs w:val="24"/>
        </w:rPr>
        <w:t>ние оргкомитета</w:t>
      </w:r>
      <w:r w:rsidRPr="00FE0FE1">
        <w:rPr>
          <w:rFonts w:ascii="Times New Roman" w:hAnsi="Times New Roman" w:cs="Times New Roman"/>
          <w:sz w:val="24"/>
          <w:szCs w:val="24"/>
        </w:rPr>
        <w:t xml:space="preserve"> Координатором федерального партийного проекта «Безопасные дороги» в субъекте Российской Федерации.</w:t>
      </w:r>
    </w:p>
    <w:p w:rsidR="00E02DB8" w:rsidRPr="00FA14CF" w:rsidRDefault="00E02DB8" w:rsidP="00E02D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. Рекламная кампания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Мероприятия:</w:t>
      </w:r>
    </w:p>
    <w:p w:rsidR="00E02DB8" w:rsidRPr="00FA14CF" w:rsidRDefault="00E02DB8" w:rsidP="00E02DB8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sz w:val="24"/>
          <w:szCs w:val="24"/>
        </w:rPr>
        <w:t>Размещение объявлений в социальных сетях, на сайтах партнеров</w:t>
      </w:r>
      <w:r>
        <w:rPr>
          <w:rFonts w:ascii="Times New Roman" w:hAnsi="Times New Roman" w:cs="Times New Roman"/>
          <w:sz w:val="24"/>
          <w:szCs w:val="24"/>
        </w:rPr>
        <w:t xml:space="preserve"> и подключение органов исполнительной власти в сфере образования, с указанием</w:t>
      </w:r>
      <w:r w:rsidR="006C01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информации по приёму работ</w:t>
      </w:r>
      <w:r w:rsidRPr="00FA14CF">
        <w:rPr>
          <w:rFonts w:ascii="Times New Roman" w:hAnsi="Times New Roman" w:cs="Times New Roman"/>
          <w:sz w:val="24"/>
          <w:szCs w:val="24"/>
        </w:rPr>
        <w:t>.</w:t>
      </w:r>
    </w:p>
    <w:p w:rsidR="00E02DB8" w:rsidRPr="00FA14CF" w:rsidRDefault="00E02DB8" w:rsidP="00E02DB8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sz w:val="24"/>
          <w:szCs w:val="24"/>
        </w:rPr>
        <w:t>Рассылка пресс-релизов СМИ.</w:t>
      </w:r>
    </w:p>
    <w:p w:rsidR="00E02DB8" w:rsidRPr="00FA14CF" w:rsidRDefault="00E02DB8" w:rsidP="00E02DB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. Прием заявок и работ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Требования к участникам:</w:t>
      </w:r>
    </w:p>
    <w:p w:rsidR="00E02DB8" w:rsidRPr="00646C64" w:rsidRDefault="00E02DB8" w:rsidP="00E02DB8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5BEC">
        <w:rPr>
          <w:rFonts w:ascii="Times New Roman" w:hAnsi="Times New Roman" w:cs="Times New Roman"/>
          <w:bCs/>
          <w:sz w:val="24"/>
          <w:szCs w:val="24"/>
        </w:rPr>
        <w:t xml:space="preserve">В Конкурсе принимают участие учащиеся образовательных учреждений субъектов Российской </w:t>
      </w:r>
      <w:r w:rsidRPr="00646C64">
        <w:rPr>
          <w:rFonts w:ascii="Times New Roman" w:hAnsi="Times New Roman" w:cs="Times New Roman"/>
          <w:bCs/>
          <w:sz w:val="24"/>
          <w:szCs w:val="24"/>
        </w:rPr>
        <w:t>Федерации.</w:t>
      </w:r>
    </w:p>
    <w:p w:rsidR="00E02DB8" w:rsidRPr="00E25BEC" w:rsidRDefault="00E02DB8" w:rsidP="00E02DB8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25BEC">
        <w:rPr>
          <w:rFonts w:ascii="Times New Roman" w:hAnsi="Times New Roman" w:cs="Times New Roman"/>
          <w:sz w:val="24"/>
          <w:szCs w:val="24"/>
        </w:rPr>
        <w:t xml:space="preserve">Конкурс проводится в </w:t>
      </w:r>
      <w:r>
        <w:rPr>
          <w:rFonts w:ascii="Times New Roman" w:hAnsi="Times New Roman" w:cs="Times New Roman"/>
          <w:sz w:val="24"/>
          <w:szCs w:val="24"/>
        </w:rPr>
        <w:t>трех</w:t>
      </w:r>
      <w:r w:rsidRPr="00E25BEC">
        <w:rPr>
          <w:rFonts w:ascii="Times New Roman" w:hAnsi="Times New Roman" w:cs="Times New Roman"/>
          <w:sz w:val="24"/>
          <w:szCs w:val="24"/>
        </w:rPr>
        <w:t xml:space="preserve"> возрастных категориях:</w:t>
      </w:r>
    </w:p>
    <w:p w:rsidR="00E02DB8" w:rsidRDefault="00E02DB8" w:rsidP="00E02DB8">
      <w:pPr>
        <w:pStyle w:val="a5"/>
        <w:numPr>
          <w:ilvl w:val="0"/>
          <w:numId w:val="3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5-7 классов (категория 1); </w:t>
      </w:r>
    </w:p>
    <w:p w:rsidR="00E02DB8" w:rsidRDefault="00E02DB8" w:rsidP="00E02DB8">
      <w:pPr>
        <w:pStyle w:val="a5"/>
        <w:numPr>
          <w:ilvl w:val="0"/>
          <w:numId w:val="3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8-9 классов (категория 2);</w:t>
      </w:r>
    </w:p>
    <w:p w:rsidR="00E02DB8" w:rsidRDefault="00E02DB8" w:rsidP="00E02DB8">
      <w:pPr>
        <w:pStyle w:val="a5"/>
        <w:numPr>
          <w:ilvl w:val="0"/>
          <w:numId w:val="3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10-11 классов (категория 3).</w:t>
      </w:r>
    </w:p>
    <w:p w:rsidR="00E02DB8" w:rsidRDefault="00E02DB8" w:rsidP="00E02DB8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Определены следующие жанры письменных работ в рамках Конкурса:</w:t>
      </w:r>
    </w:p>
    <w:p w:rsidR="00E02DB8" w:rsidRDefault="00E02DB8" w:rsidP="00E02DB8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учащихся: </w:t>
      </w:r>
    </w:p>
    <w:p w:rsidR="00E02DB8" w:rsidRDefault="00E02DB8" w:rsidP="00E02DB8">
      <w:pPr>
        <w:pStyle w:val="a5"/>
        <w:numPr>
          <w:ilvl w:val="0"/>
          <w:numId w:val="1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5-7 классов - рассказ, сказка;</w:t>
      </w:r>
    </w:p>
    <w:p w:rsidR="00E02DB8" w:rsidRDefault="00E02DB8" w:rsidP="00E02DB8">
      <w:pPr>
        <w:pStyle w:val="a5"/>
        <w:numPr>
          <w:ilvl w:val="0"/>
          <w:numId w:val="1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8-9 классов - рассказ, эссе;</w:t>
      </w:r>
    </w:p>
    <w:p w:rsidR="00E02DB8" w:rsidRDefault="00E02DB8" w:rsidP="00E02DB8">
      <w:pPr>
        <w:pStyle w:val="a5"/>
        <w:numPr>
          <w:ilvl w:val="0"/>
          <w:numId w:val="1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10-11 классов - эссе.</w:t>
      </w:r>
    </w:p>
    <w:p w:rsidR="00E02DB8" w:rsidRDefault="00E02DB8" w:rsidP="00E02DB8">
      <w:pPr>
        <w:pStyle w:val="a5"/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DB8" w:rsidRPr="00FE0FE1" w:rsidRDefault="00E02DB8" w:rsidP="00E02DB8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FE1">
        <w:rPr>
          <w:rFonts w:ascii="Times New Roman" w:hAnsi="Times New Roman" w:cs="Times New Roman"/>
          <w:sz w:val="24"/>
          <w:szCs w:val="24"/>
        </w:rPr>
        <w:t>Специфика жанров конкурсных работ:</w:t>
      </w:r>
    </w:p>
    <w:p w:rsidR="00E02DB8" w:rsidRPr="00FE0FE1" w:rsidRDefault="00E02DB8" w:rsidP="00E02DB8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FE1">
        <w:rPr>
          <w:rFonts w:ascii="Times New Roman" w:hAnsi="Times New Roman" w:cs="Times New Roman"/>
          <w:sz w:val="24"/>
          <w:szCs w:val="24"/>
        </w:rPr>
        <w:t>Рассказ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02DB8" w:rsidRPr="00FE0FE1" w:rsidRDefault="00E02DB8" w:rsidP="00E02DB8">
      <w:pPr>
        <w:pStyle w:val="a5"/>
        <w:numPr>
          <w:ilvl w:val="0"/>
          <w:numId w:val="1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1. Небольшое повествовательное прозаическое литературное произведение, содержащее развернутое и законченное повествование о каком-либо отдельном событии, случае, житейском эпизоде.</w:t>
      </w:r>
    </w:p>
    <w:p w:rsidR="00E02DB8" w:rsidRPr="00FE0FE1" w:rsidRDefault="00E02DB8" w:rsidP="00E02DB8">
      <w:pPr>
        <w:pStyle w:val="a5"/>
        <w:numPr>
          <w:ilvl w:val="0"/>
          <w:numId w:val="1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2. Небольшое прозаическое произведение в основном повествовательного характера, композиционно сгруппированное вокруг отдельного эпизода, характера.</w:t>
      </w:r>
    </w:p>
    <w:p w:rsidR="00E02DB8" w:rsidRPr="00FE0FE1" w:rsidRDefault="00E02DB8" w:rsidP="00E02DB8">
      <w:pPr>
        <w:pStyle w:val="a5"/>
        <w:numPr>
          <w:ilvl w:val="0"/>
          <w:numId w:val="1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3. Небольшое по объёму произведение, содержащее малое количество действующих лиц, а также, чаще всего, имеющее одну сюжетную линию.</w:t>
      </w:r>
    </w:p>
    <w:p w:rsidR="00E02DB8" w:rsidRPr="00FE0FE1" w:rsidRDefault="00E02DB8" w:rsidP="00E02DB8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FE1">
        <w:rPr>
          <w:rFonts w:ascii="Times New Roman" w:hAnsi="Times New Roman" w:cs="Times New Roman"/>
          <w:sz w:val="24"/>
          <w:szCs w:val="24"/>
        </w:rPr>
        <w:t>Сказка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02DB8" w:rsidRPr="00FE0FE1" w:rsidRDefault="00E02DB8" w:rsidP="00E02DB8">
      <w:pPr>
        <w:pStyle w:val="a5"/>
        <w:numPr>
          <w:ilvl w:val="0"/>
          <w:numId w:val="1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1. Повествовательное литературное произведение о вымышленных лицах и событиях с установкой на фантастический вымысел.</w:t>
      </w:r>
    </w:p>
    <w:p w:rsidR="00E02DB8" w:rsidRPr="00FE0FE1" w:rsidRDefault="00E02DB8" w:rsidP="00E02DB8">
      <w:pPr>
        <w:pStyle w:val="a5"/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2. Повествовательное, народнопоэтическое или авторское художественное произведение о вымышленных лицах и событиях, преимущественно с участием волшебных, фантастических сил.</w:t>
      </w:r>
    </w:p>
    <w:p w:rsidR="00E02DB8" w:rsidRPr="00FE0FE1" w:rsidRDefault="00E02DB8" w:rsidP="00E02DB8">
      <w:pPr>
        <w:pStyle w:val="a5"/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3. Повествовательный жанр с волшебно-фантастическим сюжетом, с персонажами реальными и (или) вымышленными, с действительностью реальной и (или) сказочной, в которой по воле автора поднимаются эстетические, моральные, социальные проблемы всех времен и народов.</w:t>
      </w:r>
    </w:p>
    <w:p w:rsidR="00E02DB8" w:rsidRPr="00FE0FE1" w:rsidRDefault="00E02DB8" w:rsidP="00E02DB8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FE1">
        <w:rPr>
          <w:rFonts w:ascii="Times New Roman" w:hAnsi="Times New Roman" w:cs="Times New Roman"/>
          <w:sz w:val="24"/>
          <w:szCs w:val="24"/>
        </w:rPr>
        <w:t>Эссе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02DB8" w:rsidRPr="00FE0FE1" w:rsidRDefault="00E02DB8" w:rsidP="00E02DB8">
      <w:pPr>
        <w:pStyle w:val="a5"/>
        <w:numPr>
          <w:ilvl w:val="0"/>
          <w:numId w:val="1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 xml:space="preserve">1. Жанр критики, литературоведения, характеризующийся свободной трактовкой </w:t>
      </w:r>
    </w:p>
    <w:p w:rsidR="00E02DB8" w:rsidRPr="00FE0FE1" w:rsidRDefault="00E02DB8" w:rsidP="00E02DB8">
      <w:pPr>
        <w:pStyle w:val="a5"/>
        <w:numPr>
          <w:ilvl w:val="0"/>
          <w:numId w:val="1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какой-либо проблемы.</w:t>
      </w:r>
    </w:p>
    <w:p w:rsidR="00E02DB8" w:rsidRPr="00FE0FE1" w:rsidRDefault="00E02DB8" w:rsidP="00E02DB8">
      <w:pPr>
        <w:pStyle w:val="a5"/>
        <w:numPr>
          <w:ilvl w:val="0"/>
          <w:numId w:val="1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2. Разновидность очерка, в котором главную роль играет не воспроизведение факта, а изображение впечатлений, раздумий и ассоциаций.</w:t>
      </w:r>
    </w:p>
    <w:p w:rsidR="00E02DB8" w:rsidRPr="00FE0FE1" w:rsidRDefault="00E02DB8" w:rsidP="00E02DB8">
      <w:pPr>
        <w:pStyle w:val="a5"/>
        <w:numPr>
          <w:ilvl w:val="0"/>
          <w:numId w:val="1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3. Прозаический этюд, представляющий общие или предварительные соображения о каком-либо предмете или по какому-либо поводу.</w:t>
      </w:r>
    </w:p>
    <w:p w:rsidR="00E02DB8" w:rsidRPr="00FE0FE1" w:rsidRDefault="00E02DB8" w:rsidP="00E02DB8">
      <w:pPr>
        <w:pStyle w:val="a5"/>
        <w:numPr>
          <w:ilvl w:val="0"/>
          <w:numId w:val="11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 xml:space="preserve">4. В современном литературоведении – очерк или статья, </w:t>
      </w:r>
      <w:proofErr w:type="gramStart"/>
      <w:r w:rsidRPr="00FE0FE1">
        <w:rPr>
          <w:rFonts w:ascii="Times New Roman" w:eastAsia="Calibri" w:hAnsi="Times New Roman" w:cs="Times New Roman"/>
          <w:sz w:val="24"/>
          <w:szCs w:val="24"/>
        </w:rPr>
        <w:t>насыщенные</w:t>
      </w:r>
      <w:proofErr w:type="gramEnd"/>
      <w:r w:rsidRPr="00FE0FE1">
        <w:rPr>
          <w:rFonts w:ascii="Times New Roman" w:eastAsia="Calibri" w:hAnsi="Times New Roman" w:cs="Times New Roman"/>
          <w:sz w:val="24"/>
          <w:szCs w:val="24"/>
        </w:rPr>
        <w:t xml:space="preserve"> теоретическими, философскими размышлениями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2DB8" w:rsidRPr="00E25BEC" w:rsidRDefault="00E02DB8" w:rsidP="00E02D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25BEC">
        <w:rPr>
          <w:rFonts w:ascii="Times New Roman" w:hAnsi="Times New Roman" w:cs="Times New Roman"/>
          <w:b/>
          <w:bCs/>
          <w:sz w:val="24"/>
          <w:szCs w:val="24"/>
        </w:rPr>
        <w:t xml:space="preserve">Ответственность участников: </w:t>
      </w:r>
    </w:p>
    <w:p w:rsidR="00E02DB8" w:rsidRPr="00FE0FE1" w:rsidRDefault="00E02DB8" w:rsidP="00E02DB8">
      <w:pPr>
        <w:pStyle w:val="a5"/>
        <w:numPr>
          <w:ilvl w:val="0"/>
          <w:numId w:val="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Письменная работа должна соответствовать тематике: «Оживи светофор» и посвящена правилам безопасности дорожного движения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E02DB8" w:rsidRPr="00FE0FE1" w:rsidRDefault="00E02DB8" w:rsidP="00E02DB8">
      <w:pPr>
        <w:pStyle w:val="a5"/>
        <w:numPr>
          <w:ilvl w:val="0"/>
          <w:numId w:val="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К Конкурсу допускаются собственноручные работы, оформленные в формате А</w:t>
      </w:r>
      <w:proofErr w:type="gramStart"/>
      <w:r w:rsidRPr="00FE0FE1"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  <w:r w:rsidRPr="00FE0FE1">
        <w:rPr>
          <w:rFonts w:ascii="Times New Roman" w:eastAsia="Calibri" w:hAnsi="Times New Roman" w:cs="Times New Roman"/>
          <w:sz w:val="24"/>
          <w:szCs w:val="24"/>
        </w:rPr>
        <w:t xml:space="preserve"> с полями, в объеме: – не более 4 стр. рукописного текста, не имеющие помарок, зачеркиваний, следов грязи и механического воздействия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E02DB8" w:rsidRPr="00FE0FE1" w:rsidRDefault="00E02DB8" w:rsidP="00E02DB8">
      <w:pPr>
        <w:pStyle w:val="a5"/>
        <w:numPr>
          <w:ilvl w:val="0"/>
          <w:numId w:val="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E0FE1">
        <w:rPr>
          <w:rFonts w:ascii="Times New Roman" w:eastAsia="Calibri" w:hAnsi="Times New Roman" w:cs="Times New Roman"/>
          <w:sz w:val="24"/>
          <w:szCs w:val="24"/>
        </w:rPr>
        <w:t>Письменные работы для участия в федеральном этапе Конкурса принимаются в электронном (отсканированном и сохраненном в формате PDF) виде с приложенной заявкой участника Конкурса и с согласием на обработку персональных данных и использование авторского текста письменной работы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E02DB8" w:rsidRDefault="00E02DB8" w:rsidP="00E02DB8">
      <w:pPr>
        <w:pStyle w:val="a5"/>
        <w:numPr>
          <w:ilvl w:val="0"/>
          <w:numId w:val="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FE1">
        <w:rPr>
          <w:rFonts w:ascii="Times New Roman" w:eastAsia="Calibri" w:hAnsi="Times New Roman" w:cs="Times New Roman"/>
          <w:sz w:val="24"/>
          <w:szCs w:val="24"/>
        </w:rPr>
        <w:t>С Конкурса снимаются работы, имеющие следы плагиата.</w:t>
      </w:r>
    </w:p>
    <w:p w:rsidR="00E02DB8" w:rsidRPr="00FE0FE1" w:rsidRDefault="00E02DB8" w:rsidP="00E02DB8">
      <w:pPr>
        <w:pStyle w:val="a5"/>
        <w:numPr>
          <w:ilvl w:val="0"/>
          <w:numId w:val="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Участники Конкурса гарантируют, что представленные работы являются их собственностью и не принадлежат другим лицам, и тем самым подтверждают, что им известна ответственность за нарушение авторских прав третьих лиц.</w:t>
      </w:r>
    </w:p>
    <w:p w:rsidR="00E02DB8" w:rsidRPr="00E25BEC" w:rsidRDefault="00E02DB8" w:rsidP="00E02DB8">
      <w:pPr>
        <w:pStyle w:val="a5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E02DB8" w:rsidRPr="00FA14CF" w:rsidRDefault="00E02DB8" w:rsidP="00E02D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Процесс приема работ:</w:t>
      </w:r>
    </w:p>
    <w:p w:rsidR="00E02DB8" w:rsidRPr="00646C64" w:rsidRDefault="00E02DB8" w:rsidP="00E02DB8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6C64">
        <w:rPr>
          <w:rFonts w:ascii="Times New Roman" w:hAnsi="Times New Roman" w:cs="Times New Roman"/>
          <w:sz w:val="24"/>
          <w:szCs w:val="24"/>
        </w:rPr>
        <w:t xml:space="preserve">Онлайн-подача через эл. </w:t>
      </w:r>
      <w:r>
        <w:rPr>
          <w:rFonts w:ascii="Times New Roman" w:hAnsi="Times New Roman" w:cs="Times New Roman"/>
          <w:sz w:val="24"/>
          <w:szCs w:val="24"/>
        </w:rPr>
        <w:t>адрес в Астраханской области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AksenovS</w:t>
      </w:r>
      <w:proofErr w:type="spellEnd"/>
      <w:r w:rsidRPr="004171D4">
        <w:rPr>
          <w:rFonts w:ascii="Times New Roman" w:hAnsi="Times New Roman" w:cs="Times New Roman"/>
          <w:sz w:val="24"/>
          <w:szCs w:val="24"/>
        </w:rPr>
        <w:t>30@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4171D4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46C64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02DB8" w:rsidRPr="00646C64" w:rsidRDefault="00E02DB8" w:rsidP="00E02DB8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6C64">
        <w:rPr>
          <w:rFonts w:ascii="Times New Roman" w:hAnsi="Times New Roman" w:cs="Times New Roman"/>
          <w:sz w:val="24"/>
          <w:szCs w:val="24"/>
        </w:rPr>
        <w:t>По адресу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46C64">
        <w:rPr>
          <w:rFonts w:ascii="Times New Roman" w:hAnsi="Times New Roman" w:cs="Times New Roman"/>
          <w:sz w:val="24"/>
          <w:szCs w:val="24"/>
        </w:rPr>
        <w:t xml:space="preserve"> указанному координатором или оргкомитетом.</w:t>
      </w:r>
    </w:p>
    <w:p w:rsidR="00E02DB8" w:rsidRPr="00646C64" w:rsidRDefault="00E02DB8" w:rsidP="00E02DB8">
      <w:pPr>
        <w:pStyle w:val="a5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C64">
        <w:rPr>
          <w:rFonts w:ascii="Times New Roman" w:eastAsia="Times New Roman" w:hAnsi="Times New Roman" w:cs="Times New Roman"/>
          <w:sz w:val="24"/>
          <w:szCs w:val="24"/>
        </w:rPr>
        <w:t xml:space="preserve">Творческие работы, заявки на участие в конкурсе, согласие на обработку персональных данных и использование изображения (подписанные, сканированные или в фото-варианте) принимаются с 25.09.2025 г. по 31.10.2025 г. единым пакетом. </w:t>
      </w:r>
    </w:p>
    <w:p w:rsidR="00E02DB8" w:rsidRPr="00646C64" w:rsidRDefault="00E02DB8" w:rsidP="00E02DB8">
      <w:pPr>
        <w:pStyle w:val="a5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C64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646C6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646C64">
        <w:rPr>
          <w:rFonts w:ascii="Times New Roman" w:eastAsia="Times New Roman" w:hAnsi="Times New Roman" w:cs="Times New Roman"/>
          <w:sz w:val="24"/>
          <w:szCs w:val="24"/>
        </w:rPr>
        <w:t xml:space="preserve"> если Заявка и Согласие не представлены или заполнены частично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с ошибками</w:t>
      </w:r>
      <w:r w:rsidRPr="00646C64">
        <w:rPr>
          <w:rFonts w:ascii="Times New Roman" w:eastAsia="Times New Roman" w:hAnsi="Times New Roman" w:cs="Times New Roman"/>
          <w:sz w:val="24"/>
          <w:szCs w:val="24"/>
        </w:rPr>
        <w:t xml:space="preserve">, работы не участвуют в конкурсе. </w:t>
      </w:r>
    </w:p>
    <w:p w:rsidR="00E02DB8" w:rsidRDefault="00E02DB8" w:rsidP="00E02DB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. Оценивание работ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Критерии оценки:</w:t>
      </w:r>
    </w:p>
    <w:p w:rsidR="00E02DB8" w:rsidRPr="00A9733C" w:rsidRDefault="00E02DB8" w:rsidP="00E02DB8">
      <w:pPr>
        <w:pStyle w:val="a5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 xml:space="preserve">содержание письменной работы - соответствие тематике Конкурса; </w:t>
      </w:r>
    </w:p>
    <w:p w:rsidR="00E02DB8" w:rsidRPr="00A9733C" w:rsidRDefault="00E02DB8" w:rsidP="00E02DB8">
      <w:pPr>
        <w:pStyle w:val="a5"/>
        <w:numPr>
          <w:ilvl w:val="0"/>
          <w:numId w:val="12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>оригинальность авторского замысла и глубина раскрытия темы письменной работы;</w:t>
      </w:r>
    </w:p>
    <w:p w:rsidR="00E02DB8" w:rsidRPr="00A9733C" w:rsidRDefault="00E02DB8" w:rsidP="00E02DB8">
      <w:pPr>
        <w:pStyle w:val="a5"/>
        <w:numPr>
          <w:ilvl w:val="0"/>
          <w:numId w:val="12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>жанровое и языковое своеобразие письменной работы (наличие в работе признаков выбранного жанра; цельность, логичность и соразмерность композиции работы; богатство лексики и разнообразие синтаксических конструкций; точность, ясность и выразительность речи; целесообразность использования языковых средств; стилевое единство);</w:t>
      </w:r>
    </w:p>
    <w:p w:rsidR="00E02DB8" w:rsidRPr="00A9733C" w:rsidRDefault="00E02DB8" w:rsidP="00E02DB8">
      <w:pPr>
        <w:pStyle w:val="a5"/>
        <w:numPr>
          <w:ilvl w:val="0"/>
          <w:numId w:val="12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>образность, эмоциональность, выразительность;</w:t>
      </w:r>
    </w:p>
    <w:p w:rsidR="00E02DB8" w:rsidRPr="00A9733C" w:rsidRDefault="00E02DB8" w:rsidP="00E02DB8">
      <w:pPr>
        <w:pStyle w:val="a5"/>
        <w:numPr>
          <w:ilvl w:val="0"/>
          <w:numId w:val="12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>грамотность письменной работы: соблюдение орфографических норм русского языка; соблюдение пунктуационных норм русского языка; соблюдение языковых норм (правил употребления слов, грамматических форм и стилистических ресурсов);</w:t>
      </w:r>
    </w:p>
    <w:p w:rsidR="00E02DB8" w:rsidRPr="00A9733C" w:rsidRDefault="00E02DB8" w:rsidP="00E02DB8">
      <w:pPr>
        <w:pStyle w:val="a5"/>
        <w:numPr>
          <w:ilvl w:val="0"/>
          <w:numId w:val="12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 xml:space="preserve">творческий подход; </w:t>
      </w:r>
    </w:p>
    <w:p w:rsidR="00E02DB8" w:rsidRPr="00A9733C" w:rsidRDefault="00E02DB8" w:rsidP="00E02DB8">
      <w:pPr>
        <w:pStyle w:val="a5"/>
        <w:numPr>
          <w:ilvl w:val="0"/>
          <w:numId w:val="12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33C">
        <w:rPr>
          <w:rFonts w:ascii="Times New Roman" w:eastAsia="Calibri" w:hAnsi="Times New Roman" w:cs="Times New Roman"/>
          <w:sz w:val="24"/>
          <w:szCs w:val="24"/>
        </w:rPr>
        <w:t>общее читательское восприятие текста работы.</w:t>
      </w:r>
    </w:p>
    <w:p w:rsidR="00E02DB8" w:rsidRPr="00FA14CF" w:rsidRDefault="00E02DB8" w:rsidP="00E02D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Процедура оценивания:</w:t>
      </w:r>
    </w:p>
    <w:p w:rsidR="00E02DB8" w:rsidRPr="00646C64" w:rsidRDefault="00E02DB8" w:rsidP="00E02DB8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6C64">
        <w:rPr>
          <w:rFonts w:ascii="Times New Roman" w:hAnsi="Times New Roman" w:cs="Times New Roman"/>
          <w:sz w:val="24"/>
          <w:szCs w:val="24"/>
        </w:rPr>
        <w:t>Все работы проходят предварительный отбор.</w:t>
      </w:r>
    </w:p>
    <w:p w:rsidR="00E02DB8" w:rsidRPr="00646C64" w:rsidRDefault="00E02DB8" w:rsidP="00E02DB8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6C64">
        <w:rPr>
          <w:rFonts w:ascii="Times New Roman" w:hAnsi="Times New Roman" w:cs="Times New Roman"/>
          <w:sz w:val="24"/>
          <w:szCs w:val="24"/>
        </w:rPr>
        <w:t>Отобранные работы оцениваются анонимно.</w:t>
      </w:r>
    </w:p>
    <w:p w:rsidR="00E02DB8" w:rsidRPr="00646C64" w:rsidRDefault="00E02DB8" w:rsidP="00E02DB8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46C64">
        <w:rPr>
          <w:rFonts w:ascii="Times New Roman" w:hAnsi="Times New Roman" w:cs="Times New Roman"/>
          <w:sz w:val="24"/>
          <w:szCs w:val="24"/>
        </w:rPr>
        <w:t>Итоговые баллы суммируются и определяются победители.</w:t>
      </w:r>
    </w:p>
    <w:p w:rsidR="00E02DB8" w:rsidRDefault="00E02DB8" w:rsidP="00E02D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02DB8" w:rsidRPr="00E25BEC" w:rsidRDefault="00E02DB8" w:rsidP="00E02DB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A14CF">
        <w:rPr>
          <w:rFonts w:ascii="Times New Roman" w:hAnsi="Times New Roman" w:cs="Times New Roman"/>
          <w:b/>
          <w:bCs/>
          <w:sz w:val="24"/>
          <w:szCs w:val="24"/>
        </w:rPr>
        <w:t>. Награждение победителей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25BEC">
        <w:rPr>
          <w:rFonts w:ascii="Times New Roman" w:hAnsi="Times New Roman" w:cs="Times New Roman"/>
          <w:b/>
          <w:bCs/>
          <w:sz w:val="24"/>
          <w:szCs w:val="24"/>
        </w:rPr>
        <w:t xml:space="preserve">Сроки </w:t>
      </w:r>
      <w:r>
        <w:rPr>
          <w:rFonts w:ascii="Times New Roman" w:hAnsi="Times New Roman" w:cs="Times New Roman"/>
          <w:b/>
          <w:bCs/>
          <w:sz w:val="24"/>
          <w:szCs w:val="24"/>
        </w:rPr>
        <w:t>подведения</w:t>
      </w:r>
      <w:r w:rsidRPr="004171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итогов</w:t>
      </w:r>
      <w:r w:rsidRPr="00E25BE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E02DB8" w:rsidRPr="007F1EB8" w:rsidRDefault="00E02DB8" w:rsidP="00E02DB8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25BEC">
        <w:rPr>
          <w:rFonts w:ascii="Times New Roman" w:hAnsi="Times New Roman" w:cs="Times New Roman"/>
          <w:bCs/>
          <w:sz w:val="24"/>
          <w:szCs w:val="24"/>
        </w:rPr>
        <w:t xml:space="preserve">Итоги конкурса (обработка заявок, оценка работ, рассылка грамот) будут подведены </w:t>
      </w:r>
      <w:r>
        <w:rPr>
          <w:rFonts w:ascii="Times New Roman" w:hAnsi="Times New Roman" w:cs="Times New Roman"/>
          <w:bCs/>
          <w:sz w:val="24"/>
          <w:szCs w:val="24"/>
        </w:rPr>
        <w:t>до 10.11.2025 г.</w:t>
      </w:r>
    </w:p>
    <w:p w:rsidR="00E02DB8" w:rsidRPr="00FA14CF" w:rsidRDefault="00E02DB8" w:rsidP="00E02D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b/>
          <w:bCs/>
          <w:sz w:val="24"/>
          <w:szCs w:val="24"/>
        </w:rPr>
        <w:t>Церемония награждения:</w:t>
      </w:r>
    </w:p>
    <w:p w:rsidR="00E02DB8" w:rsidRDefault="00E02DB8" w:rsidP="00E02DB8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sz w:val="24"/>
          <w:szCs w:val="24"/>
        </w:rPr>
        <w:t xml:space="preserve">Торжественное мероприятие с вручением </w:t>
      </w:r>
      <w:r>
        <w:rPr>
          <w:rFonts w:ascii="Times New Roman" w:hAnsi="Times New Roman" w:cs="Times New Roman"/>
          <w:sz w:val="24"/>
          <w:szCs w:val="24"/>
        </w:rPr>
        <w:t>грамот</w:t>
      </w:r>
      <w:r w:rsidRPr="00FA14CF">
        <w:rPr>
          <w:rFonts w:ascii="Times New Roman" w:hAnsi="Times New Roman" w:cs="Times New Roman"/>
          <w:sz w:val="24"/>
          <w:szCs w:val="24"/>
        </w:rPr>
        <w:t xml:space="preserve"> и призов.</w:t>
      </w:r>
    </w:p>
    <w:p w:rsidR="00E02DB8" w:rsidRPr="00FA14CF" w:rsidRDefault="00E02DB8" w:rsidP="00E02DB8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14CF">
        <w:rPr>
          <w:rFonts w:ascii="Times New Roman" w:hAnsi="Times New Roman" w:cs="Times New Roman"/>
          <w:sz w:val="24"/>
          <w:szCs w:val="24"/>
        </w:rPr>
        <w:t>Фотосессия победителей.</w:t>
      </w:r>
    </w:p>
    <w:p w:rsidR="00E02DB8" w:rsidRDefault="00E02DB8" w:rsidP="00E02DB8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Информирование участников</w:t>
      </w:r>
    </w:p>
    <w:p w:rsidR="00E02DB8" w:rsidRDefault="00E02DB8" w:rsidP="00E02D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C64">
        <w:rPr>
          <w:rFonts w:ascii="Times New Roman" w:hAnsi="Times New Roman" w:cs="Times New Roman"/>
          <w:sz w:val="24"/>
          <w:szCs w:val="24"/>
        </w:rPr>
        <w:t xml:space="preserve">Публикация информации о реализации мероприятия, включая информацию о победителях, с фото- и видеоматериалами, логотипом партийного проекта должна быть опубликована на сайте </w:t>
      </w:r>
      <w:proofErr w:type="spellStart"/>
      <w:r w:rsidRPr="00646C64">
        <w:rPr>
          <w:rFonts w:ascii="Times New Roman" w:hAnsi="Times New Roman" w:cs="Times New Roman"/>
          <w:sz w:val="24"/>
          <w:szCs w:val="24"/>
        </w:rPr>
        <w:t>РИКа</w:t>
      </w:r>
      <w:proofErr w:type="spellEnd"/>
      <w:r w:rsidRPr="00646C64">
        <w:rPr>
          <w:rFonts w:ascii="Times New Roman" w:hAnsi="Times New Roman" w:cs="Times New Roman"/>
          <w:sz w:val="24"/>
          <w:szCs w:val="24"/>
        </w:rPr>
        <w:t>, в социальных сетях Вконтакте, Телеграмм и Одноклассники, а также в СМИ.</w:t>
      </w:r>
    </w:p>
    <w:p w:rsidR="00E02DB8" w:rsidRDefault="00E02DB8" w:rsidP="00E02DB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2DB8" w:rsidRDefault="00E02DB8" w:rsidP="00E02DB8">
      <w:pPr>
        <w:pStyle w:val="10"/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 Взаимодействие с организационным комитетом</w:t>
      </w:r>
    </w:p>
    <w:p w:rsidR="00E02DB8" w:rsidRDefault="00E02DB8" w:rsidP="00E02DB8">
      <w:pPr>
        <w:pStyle w:val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2bqdhds60emg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9.1. Контактным лицом от организационного комитета Конкурса в Астрахан</w:t>
      </w:r>
      <w:r w:rsidRPr="001177D7">
        <w:rPr>
          <w:rFonts w:ascii="Times New Roman" w:eastAsia="Times New Roman" w:hAnsi="Times New Roman" w:cs="Times New Roman"/>
          <w:sz w:val="24"/>
          <w:szCs w:val="24"/>
        </w:rPr>
        <w:t>ской области являетс</w:t>
      </w:r>
      <w:r>
        <w:rPr>
          <w:rFonts w:ascii="Times New Roman" w:eastAsia="Times New Roman" w:hAnsi="Times New Roman" w:cs="Times New Roman"/>
          <w:sz w:val="24"/>
          <w:szCs w:val="24"/>
        </w:rPr>
        <w:t>я Аксенов Сергей Алексеевич, тел. 8 (961) 6521704</w:t>
      </w:r>
      <w:r w:rsidRPr="001177D7">
        <w:rPr>
          <w:rFonts w:ascii="Times New Roman" w:eastAsia="Times New Roman" w:hAnsi="Times New Roman" w:cs="Times New Roman"/>
          <w:sz w:val="24"/>
          <w:szCs w:val="24"/>
        </w:rPr>
        <w:t xml:space="preserve">, электронная почта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AksenovS</w:t>
      </w:r>
      <w:proofErr w:type="spellEnd"/>
      <w:r w:rsidRPr="006B15B8">
        <w:rPr>
          <w:rFonts w:ascii="Times New Roman" w:eastAsia="Times New Roman" w:hAnsi="Times New Roman" w:cs="Times New Roman"/>
          <w:b/>
          <w:sz w:val="24"/>
          <w:szCs w:val="24"/>
        </w:rPr>
        <w:t>30@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mail</w:t>
      </w:r>
      <w:r w:rsidRPr="001177D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spellStart"/>
      <w:r w:rsidRPr="001177D7">
        <w:rPr>
          <w:rFonts w:ascii="Times New Roman" w:eastAsia="Times New Roman" w:hAnsi="Times New Roman" w:cs="Times New Roman"/>
          <w:b/>
          <w:sz w:val="24"/>
          <w:szCs w:val="24"/>
        </w:rPr>
        <w:t>ru</w:t>
      </w:r>
      <w:proofErr w:type="spellEnd"/>
    </w:p>
    <w:p w:rsidR="00E02DB8" w:rsidRDefault="00E02DB8" w:rsidP="00E02DB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9.2. Контактное лицо осуществляет взаимодействие с участниками по вопросам участия в Конкурсе. </w:t>
      </w:r>
    </w:p>
    <w:p w:rsidR="00E02DB8" w:rsidRDefault="00E02DB8" w:rsidP="00E02DB8">
      <w:pPr>
        <w:pStyle w:val="10"/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10. Заключительные положения</w:t>
      </w:r>
    </w:p>
    <w:p w:rsidR="00E02DB8" w:rsidRDefault="00E02DB8" w:rsidP="00E02DB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10.1. Организаторы оставляют за собой право использовать представленные на Конкурс работы в информационных и рекламных целях без дополнительного согласования с авторами.</w:t>
      </w:r>
    </w:p>
    <w:p w:rsidR="00E02DB8" w:rsidRDefault="00E02DB8" w:rsidP="00E02DB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10.2. Решение оргкомитета является окончательным и обжалованию не подлежит.</w:t>
      </w:r>
    </w:p>
    <w:p w:rsidR="00E02DB8" w:rsidRDefault="00E02DB8" w:rsidP="00E02DB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10.3. Настоящее Положение может быть изменено или дополнено организаторами в процессе подготовки и проведения Конкурса.</w:t>
      </w:r>
    </w:p>
    <w:p w:rsidR="00E02DB8" w:rsidRDefault="00E02DB8" w:rsidP="00E02DB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28C2" w:rsidRPr="00F903A9" w:rsidRDefault="006C0133" w:rsidP="00C928C2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bookmarkStart w:id="1" w:name="_GoBack"/>
      <w:bookmarkEnd w:id="1"/>
      <w:r w:rsidR="00E02DB8">
        <w:rPr>
          <w:rFonts w:ascii="Times New Roman" w:eastAsia="Times New Roman" w:hAnsi="Times New Roman" w:cs="Times New Roman"/>
          <w:sz w:val="24"/>
          <w:szCs w:val="24"/>
        </w:rPr>
        <w:t>: Форма заявки у</w:t>
      </w:r>
      <w:r w:rsidR="00C928C2">
        <w:rPr>
          <w:rFonts w:ascii="Times New Roman" w:eastAsia="Times New Roman" w:hAnsi="Times New Roman" w:cs="Times New Roman"/>
          <w:sz w:val="24"/>
          <w:szCs w:val="24"/>
        </w:rPr>
        <w:t xml:space="preserve">частника; </w:t>
      </w:r>
      <w:r w:rsidR="00C928C2" w:rsidRPr="00F903A9">
        <w:rPr>
          <w:rFonts w:ascii="Times New Roman" w:eastAsia="Times New Roman" w:hAnsi="Times New Roman" w:cs="Times New Roman"/>
          <w:sz w:val="24"/>
          <w:szCs w:val="24"/>
        </w:rPr>
        <w:t>Согласие на обработку персональных данных и использование изображения</w:t>
      </w:r>
    </w:p>
    <w:p w:rsidR="00E02DB8" w:rsidRDefault="00E02DB8" w:rsidP="00E02DB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2DB8" w:rsidRPr="007A7E9F" w:rsidRDefault="00E02DB8" w:rsidP="00E02D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2DB8" w:rsidRDefault="00E02DB8">
      <w:pPr>
        <w:pStyle w:val="10"/>
        <w:spacing w:before="24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2DB8" w:rsidRDefault="00E02DB8">
      <w:pPr>
        <w:pStyle w:val="10"/>
        <w:spacing w:before="24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2DB8" w:rsidRDefault="00E02DB8">
      <w:pPr>
        <w:pStyle w:val="10"/>
        <w:spacing w:before="24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2DB8" w:rsidRDefault="00E02DB8">
      <w:pPr>
        <w:pStyle w:val="10"/>
        <w:spacing w:before="24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2DB8" w:rsidRDefault="00E02DB8">
      <w:pPr>
        <w:pStyle w:val="10"/>
        <w:spacing w:before="24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2DB8" w:rsidRDefault="00E02DB8">
      <w:pPr>
        <w:pStyle w:val="10"/>
        <w:spacing w:before="24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7EB8" w:rsidRDefault="00467EB8">
      <w:pPr>
        <w:pStyle w:val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67EB8" w:rsidSect="00467EB8">
      <w:pgSz w:w="11906" w:h="16838"/>
      <w:pgMar w:top="851" w:right="567" w:bottom="1134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7AE5"/>
    <w:multiLevelType w:val="hybridMultilevel"/>
    <w:tmpl w:val="93E07814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622B6"/>
    <w:multiLevelType w:val="hybridMultilevel"/>
    <w:tmpl w:val="A56CD0D0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92909"/>
    <w:multiLevelType w:val="hybridMultilevel"/>
    <w:tmpl w:val="B03EEA0E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552A9"/>
    <w:multiLevelType w:val="multilevel"/>
    <w:tmpl w:val="C11A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22D22"/>
    <w:multiLevelType w:val="hybridMultilevel"/>
    <w:tmpl w:val="7D64F5DC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C470B"/>
    <w:multiLevelType w:val="hybridMultilevel"/>
    <w:tmpl w:val="730E478C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330B9D"/>
    <w:multiLevelType w:val="hybridMultilevel"/>
    <w:tmpl w:val="496AF32A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C181B"/>
    <w:multiLevelType w:val="hybridMultilevel"/>
    <w:tmpl w:val="F9DE746E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B4E91"/>
    <w:multiLevelType w:val="hybridMultilevel"/>
    <w:tmpl w:val="59D60048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7C08BD"/>
    <w:multiLevelType w:val="hybridMultilevel"/>
    <w:tmpl w:val="C298E5DE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2372EB"/>
    <w:multiLevelType w:val="multilevel"/>
    <w:tmpl w:val="DB8C0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8B4E76"/>
    <w:multiLevelType w:val="hybridMultilevel"/>
    <w:tmpl w:val="77FEE504"/>
    <w:lvl w:ilvl="0" w:tplc="6FEAF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11"/>
  </w:num>
  <w:num w:numId="9">
    <w:abstractNumId w:val="9"/>
  </w:num>
  <w:num w:numId="10">
    <w:abstractNumId w:val="7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7EB8"/>
    <w:rsid w:val="00053C57"/>
    <w:rsid w:val="001177D7"/>
    <w:rsid w:val="002F62B9"/>
    <w:rsid w:val="00467EB8"/>
    <w:rsid w:val="00603914"/>
    <w:rsid w:val="006B15B8"/>
    <w:rsid w:val="006C0133"/>
    <w:rsid w:val="00C928C2"/>
    <w:rsid w:val="00DA7F68"/>
    <w:rsid w:val="00E02DB8"/>
    <w:rsid w:val="00F9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68"/>
  </w:style>
  <w:style w:type="paragraph" w:styleId="1">
    <w:name w:val="heading 1"/>
    <w:basedOn w:val="10"/>
    <w:next w:val="10"/>
    <w:rsid w:val="00467EB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467EB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467EB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467EB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467EB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467EB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67EB8"/>
  </w:style>
  <w:style w:type="table" w:customStyle="1" w:styleId="TableNormal">
    <w:name w:val="Table Normal"/>
    <w:rsid w:val="00467EB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467EB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467EB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6B15B8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C3CE4-5783-48E0-890B-94C8ADC6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</dc:creator>
  <cp:lastModifiedBy>Бисалиева Нурия Бакуновна</cp:lastModifiedBy>
  <cp:revision>8</cp:revision>
  <dcterms:created xsi:type="dcterms:W3CDTF">2025-04-29T12:45:00Z</dcterms:created>
  <dcterms:modified xsi:type="dcterms:W3CDTF">2025-09-22T12:47:00Z</dcterms:modified>
</cp:coreProperties>
</file>